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spacing w:after="40"/>
        <w:jc w:val="left"/>
      </w:pPr>
      <w:r>
        <w:rPr>
          <w:rFonts w:ascii="Arial" w:cs="Arial" w:eastAsia="Arial" w:hAnsi="Arial"/>
          <w:b/>
          <w:bCs/>
          <w:sz w:val="40"/>
          <w:szCs w:val="40"/>
          <w:rtl w:val="false"/>
        </w:rPr>
        <w:t xml:space="preserve">Maya Levi</w:t>
      </w:r>
    </w:p>
    <w:p>
      <w:pPr>
        <w:bidi w:val="false"/>
        <w:spacing w:after="40"/>
        <w:jc w:val="left"/>
      </w:pPr>
      <w:r>
        <w:rPr>
          <w:rFonts w:ascii="Arial" w:cs="Arial" w:eastAsia="Arial" w:hAnsi="Arial"/>
          <w:color w:val="6A17A3"/>
          <w:sz w:val="26"/>
          <w:szCs w:val="26"/>
          <w:rtl w:val="false"/>
        </w:rPr>
        <w:t xml:space="preserve">Senior Backend Engineer</w:t>
      </w:r>
    </w:p>
    <w:p>
      <w:pPr>
        <w:bidi w:val="false"/>
        <w:spacing w:after="160"/>
        <w:jc w:val="left"/>
      </w:pP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Tel Aviv, Israel  |  +972-50-000-0000  |  maya.levi@email.com  |  linkedin.com/in/mayalevi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Experience</w:t>
      </w:r>
    </w:p>
    <w:p>
      <w:pPr>
        <w:bidi w:val="false"/>
        <w:spacing w:before="120" w:after="40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Senior Backend Engineer · SaaS company, Tel Aviv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2022 – Present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Designed and shipped a microservices migration that cut median API latency from 800ms to 180ms.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Own the billing domain end to end, processing $40M in annual transaction volume with 99.99% uptime.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Mentor three engineers; introduced the code review standard now used across four teams.</w:t>
      </w:r>
    </w:p>
    <w:p>
      <w:pPr>
        <w:bidi w:val="false"/>
        <w:spacing w:before="120" w:after="40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Backend Engineer · Fintech startup, Herzliya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2019 – 2022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Built the reconciliation service handling 200K daily transactions with zero production incidents.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Raised automated test coverage from 25% to 80%, reducing regression bugs by 40%.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Military Service</w:t>
      </w:r>
    </w:p>
    <w:p>
      <w:pPr>
        <w:bidi w:val="false"/>
        <w:spacing w:after="40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Software Developer, elite technology unit · Israel Defense Forces (mandatory service)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2015 – 2018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Developed mission-critical systems in a team of 8; trained incoming developers on the unit's stack.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Education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b/>
          <w:bCs/>
          <w:sz w:val="21"/>
          <w:szCs w:val="21"/>
          <w:rtl w:val="false"/>
        </w:rPr>
        <w:t xml:space="preserve">B.Sc. in Computer Science · Tel Aviv University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2019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Skills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Python · Go · PostgreSQL · Kubernetes · AWS · Kafka · CI/CD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Languages</w:t>
      </w:r>
    </w:p>
    <w:p>
      <w:pPr>
        <w:bidi w:val="false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Hebrew — native · English — fluent (professional working proficiency)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Resume example — custro.com</dc:description>
  <cp:lastModifiedBy>Un-named</cp:lastModifiedBy>
  <cp:revision>1</cp:revision>
  <dcterms:created xsi:type="dcterms:W3CDTF">2026-08-20T10:10:55.504Z</dcterms:created>
  <dcterms:modified xsi:type="dcterms:W3CDTF">2026-08-20T10:10:55.504Z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